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page" w:horzAnchor="margin" w:tblpXSpec="center" w:tblpY="427"/>
        <w:tblW w:w="0" w:type="auto"/>
        <w:tblLayout w:type="fixed"/>
        <w:tblLook w:val="01E0" w:firstRow="1" w:lastRow="1" w:firstColumn="1" w:lastColumn="1" w:noHBand="0" w:noVBand="0"/>
      </w:tblPr>
      <w:tblGrid>
        <w:gridCol w:w="9757"/>
        <w:gridCol w:w="20"/>
      </w:tblGrid>
      <w:tr w:rsidR="00684914" w:rsidTr="00684914">
        <w:trPr>
          <w:trHeight w:val="2395"/>
        </w:trPr>
        <w:tc>
          <w:tcPr>
            <w:tcW w:w="9757" w:type="dxa"/>
          </w:tcPr>
          <w:p w:rsidR="00684914" w:rsidRDefault="00684914" w:rsidP="00684914">
            <w:pPr>
              <w:jc w:val="right"/>
            </w:pPr>
            <w:r>
              <w:t xml:space="preserve">    </w:t>
            </w:r>
          </w:p>
          <w:p w:rsidR="00684914" w:rsidRDefault="00684914" w:rsidP="00684914">
            <w:pPr>
              <w:tabs>
                <w:tab w:val="left" w:pos="7798"/>
              </w:tabs>
            </w:pPr>
            <w:r w:rsidRPr="006D4707">
              <w:t xml:space="preserve">                                                                                                                            </w:t>
            </w:r>
            <w:r w:rsidRPr="00684914">
              <w:t>fobestled@gmail.co</w:t>
            </w:r>
            <w:r>
              <w:rPr>
                <w:lang w:val="en-US"/>
              </w:rPr>
              <w:t>m</w:t>
            </w:r>
          </w:p>
          <w:p w:rsidR="00684914" w:rsidRPr="006D4707" w:rsidRDefault="006D4707" w:rsidP="006D4707">
            <w:pPr>
              <w:jc w:val="center"/>
            </w:pPr>
            <w:r>
              <w:t xml:space="preserve">                                                                      +38 </w:t>
            </w:r>
            <w:r w:rsidR="00684914">
              <w:t>(067) 6122632, ОКПО 41379780</w:t>
            </w:r>
            <w:r>
              <w:t>,</w:t>
            </w:r>
            <w:r w:rsidRPr="006D4707">
              <w:t>69063,Украина</w:t>
            </w:r>
          </w:p>
          <w:p w:rsidR="00684914" w:rsidRDefault="00684914" w:rsidP="00684914">
            <w:pPr>
              <w:jc w:val="right"/>
            </w:pPr>
            <w:r>
              <w:t xml:space="preserve">г. </w:t>
            </w:r>
            <w:proofErr w:type="spellStart"/>
            <w:r>
              <w:t>Запорожье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 xml:space="preserve">. </w:t>
            </w:r>
            <w:proofErr w:type="spellStart"/>
            <w:r>
              <w:t>Александрвская</w:t>
            </w:r>
            <w:proofErr w:type="spellEnd"/>
            <w:r>
              <w:t xml:space="preserve"> 18</w:t>
            </w:r>
          </w:p>
          <w:p w:rsidR="00684914" w:rsidRDefault="00684914" w:rsidP="00684914">
            <w:pPr>
              <w:tabs>
                <w:tab w:val="left" w:pos="5921"/>
                <w:tab w:val="right" w:pos="9757"/>
              </w:tabs>
            </w:pPr>
            <w:r>
              <w:tab/>
            </w:r>
            <w:r w:rsidRPr="00A67D5B">
              <w:t xml:space="preserve">        </w:t>
            </w:r>
            <w:r>
              <w:tab/>
              <w:t>ОТДЕЛ ПРОДАЖ</w:t>
            </w:r>
          </w:p>
          <w:p w:rsidR="00684914" w:rsidRPr="00684914" w:rsidRDefault="00684914" w:rsidP="00684914">
            <w:pPr>
              <w:jc w:val="center"/>
            </w:pPr>
            <w:r w:rsidRPr="00684914">
              <w:t xml:space="preserve"> </w:t>
            </w:r>
            <w:r w:rsidRPr="00A67D5B">
              <w:t xml:space="preserve">  </w:t>
            </w:r>
            <w:r w:rsidR="00A67D5B" w:rsidRPr="00A67D5B">
              <w:t xml:space="preserve">                                                                                                              </w:t>
            </w:r>
            <w:r w:rsidR="006D4707" w:rsidRPr="006D4707">
              <w:t xml:space="preserve">     </w:t>
            </w:r>
            <w:hyperlink r:id="rId7" w:history="1">
              <w:r w:rsidRPr="0088237D">
                <w:rPr>
                  <w:rStyle w:val="a6"/>
                </w:rPr>
                <w:t>fobestopt@gmail.com</w:t>
              </w:r>
            </w:hyperlink>
          </w:p>
          <w:p w:rsidR="00684914" w:rsidRDefault="00684914" w:rsidP="006D4707">
            <w:r w:rsidRPr="006D4707">
              <w:rPr>
                <w:rFonts w:ascii="Times New Roman" w:hAnsi="Times New Roman" w:cs="Times New Roman"/>
                <w:sz w:val="20"/>
                <w:szCs w:val="20"/>
              </w:rPr>
              <w:t>НАУЧНО</w:t>
            </w:r>
            <w:r w:rsidRPr="006D4707">
              <w:rPr>
                <w:rFonts w:ascii="Bodoni MT Poster Compressed" w:hAnsi="Bodoni MT Poster Compressed"/>
                <w:sz w:val="20"/>
                <w:szCs w:val="20"/>
              </w:rPr>
              <w:t xml:space="preserve"> </w:t>
            </w:r>
            <w:r w:rsidRPr="006D4707">
              <w:rPr>
                <w:rFonts w:ascii="Bodoni MT Poster Compressed" w:hAnsi="Bodoni MT Poster Compressed" w:cs="Bodoni MT Poster Compressed"/>
                <w:sz w:val="20"/>
                <w:szCs w:val="20"/>
              </w:rPr>
              <w:t>–</w:t>
            </w:r>
            <w:r w:rsidRPr="006D4707">
              <w:rPr>
                <w:rFonts w:ascii="Bodoni MT Poster Compressed" w:hAnsi="Bodoni MT Poster Compressed"/>
                <w:sz w:val="20"/>
                <w:szCs w:val="20"/>
              </w:rPr>
              <w:t xml:space="preserve"> </w:t>
            </w:r>
            <w:r w:rsidRPr="006D4707">
              <w:rPr>
                <w:rFonts w:ascii="Times New Roman" w:hAnsi="Times New Roman" w:cs="Times New Roman"/>
                <w:sz w:val="20"/>
                <w:szCs w:val="20"/>
              </w:rPr>
              <w:t>ПРОИЗВОДСТВЕНН</w:t>
            </w:r>
            <w:r w:rsidR="00A67D5B" w:rsidRPr="006D470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A67D5B" w:rsidRPr="006D4707">
              <w:rPr>
                <w:rFonts w:ascii="Bodoni MT Poster Compressed" w:hAnsi="Bodoni MT Poster Compressed"/>
                <w:sz w:val="20"/>
                <w:szCs w:val="20"/>
              </w:rPr>
              <w:t xml:space="preserve"> </w:t>
            </w:r>
            <w:r w:rsidR="006D4707" w:rsidRPr="006D4707">
              <w:rPr>
                <w:rFonts w:ascii="Bodoni MT Poster Compressed" w:hAnsi="Bodoni MT Poster Compressed"/>
                <w:sz w:val="20"/>
                <w:szCs w:val="20"/>
              </w:rPr>
              <w:t xml:space="preserve">   </w:t>
            </w:r>
            <w:r w:rsidR="00A67D5B" w:rsidRPr="006D4707">
              <w:rPr>
                <w:rFonts w:ascii="Times New Roman" w:hAnsi="Times New Roman" w:cs="Times New Roman"/>
                <w:sz w:val="20"/>
                <w:szCs w:val="20"/>
              </w:rPr>
              <w:t>КОМПАНИЯ</w:t>
            </w:r>
            <w:r w:rsidR="00A67D5B">
              <w:t xml:space="preserve">              </w:t>
            </w:r>
            <w:r w:rsidR="006D4707" w:rsidRPr="006D4707">
              <w:t xml:space="preserve">        </w:t>
            </w:r>
            <w:r w:rsidR="00A67D5B">
              <w:t xml:space="preserve"> </w:t>
            </w:r>
            <w:r>
              <w:t>+38 067-746-69-44, +38 063-851-41-44</w:t>
            </w:r>
          </w:p>
          <w:p w:rsidR="00684914" w:rsidRPr="006D4707" w:rsidRDefault="00A67D5B" w:rsidP="00A67D5B">
            <w:pPr>
              <w:jc w:val="both"/>
            </w:pPr>
            <w:r w:rsidRPr="006D4707">
              <w:t xml:space="preserve">                         </w:t>
            </w:r>
            <w:r w:rsidR="00684914" w:rsidRPr="00974947"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ФОБЕСТ</w:t>
            </w:r>
            <w:r w:rsidR="00684914">
              <w:t xml:space="preserve">                                                     </w:t>
            </w:r>
            <w:r>
              <w:t xml:space="preserve">         </w:t>
            </w:r>
            <w:r w:rsidRPr="006D4707">
              <w:t xml:space="preserve">      </w:t>
            </w:r>
            <w:r w:rsidR="006D4707" w:rsidRPr="006D4707">
              <w:t xml:space="preserve">             </w:t>
            </w:r>
            <w:r w:rsidRPr="006D4707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BESTLED.COM.U</w:t>
            </w:r>
            <w:r w:rsidRPr="006D4707">
              <w:rPr>
                <w:b/>
                <w:color w:val="FF000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A</w:t>
            </w:r>
          </w:p>
          <w:p w:rsidR="00684914" w:rsidRDefault="00684914" w:rsidP="00684914">
            <w:pPr>
              <w:jc w:val="right"/>
            </w:pPr>
            <w:r>
              <w:t xml:space="preserve">           </w:t>
            </w:r>
          </w:p>
        </w:tc>
        <w:tc>
          <w:tcPr>
            <w:tcW w:w="20" w:type="dxa"/>
          </w:tcPr>
          <w:p w:rsidR="00684914" w:rsidRDefault="00684914"/>
        </w:tc>
      </w:tr>
    </w:tbl>
    <w:p w:rsidR="008871E3" w:rsidRDefault="00684914">
      <w:r w:rsidRPr="00AE7658">
        <w:rPr>
          <w:noProof/>
          <w:sz w:val="18"/>
          <w:szCs w:val="18"/>
          <w:lang w:bidi="ar-SA"/>
        </w:rPr>
        <w:drawing>
          <wp:anchor distT="0" distB="0" distL="114300" distR="114300" simplePos="0" relativeHeight="251658240" behindDoc="1" locked="0" layoutInCell="1" allowOverlap="1" wp14:anchorId="5D039569" wp14:editId="6D87C07F">
            <wp:simplePos x="0" y="0"/>
            <wp:positionH relativeFrom="column">
              <wp:posOffset>432435</wp:posOffset>
            </wp:positionH>
            <wp:positionV relativeFrom="paragraph">
              <wp:posOffset>-600075</wp:posOffset>
            </wp:positionV>
            <wp:extent cx="2903220" cy="13309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33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90" w:rsidRDefault="00FD7F7E" w:rsidP="008871E3">
      <w:pPr>
        <w:ind w:left="567"/>
      </w:pPr>
      <w:r>
        <w:t xml:space="preserve">         </w:t>
      </w:r>
      <w:r w:rsidR="008D5D90">
        <w:t xml:space="preserve">     </w:t>
      </w:r>
    </w:p>
    <w:p w:rsidR="008D5D90" w:rsidRDefault="008D5D90" w:rsidP="008871E3">
      <w:pPr>
        <w:ind w:left="567"/>
      </w:pPr>
    </w:p>
    <w:p w:rsidR="008D5D90" w:rsidRDefault="008D5D90" w:rsidP="008871E3">
      <w:pPr>
        <w:ind w:left="567"/>
      </w:pPr>
      <w:r>
        <w:t xml:space="preserve">  </w:t>
      </w:r>
    </w:p>
    <w:p w:rsidR="008D5D90" w:rsidRDefault="008D5D90" w:rsidP="008871E3">
      <w:pPr>
        <w:ind w:left="567"/>
      </w:pPr>
    </w:p>
    <w:p w:rsidR="006F2F93" w:rsidRDefault="008D5D90" w:rsidP="008871E3">
      <w:pPr>
        <w:ind w:left="567"/>
      </w:pPr>
      <w:r>
        <w:t xml:space="preserve">   </w:t>
      </w:r>
    </w:p>
    <w:p w:rsidR="006F2F93" w:rsidRDefault="006F2F93" w:rsidP="008871E3">
      <w:pPr>
        <w:ind w:left="567"/>
      </w:pPr>
    </w:p>
    <w:p w:rsidR="008871E3" w:rsidRDefault="00974947" w:rsidP="00CB2FFE">
      <w:pPr>
        <w:tabs>
          <w:tab w:val="left" w:pos="2601"/>
        </w:tabs>
        <w:ind w:left="567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C02C0A4" wp14:editId="00A51FEF">
            <wp:simplePos x="0" y="0"/>
            <wp:positionH relativeFrom="column">
              <wp:posOffset>5264785</wp:posOffset>
            </wp:positionH>
            <wp:positionV relativeFrom="paragraph">
              <wp:posOffset>270510</wp:posOffset>
            </wp:positionV>
            <wp:extent cx="1938020" cy="1235075"/>
            <wp:effectExtent l="0" t="0" r="5080" b="3175"/>
            <wp:wrapNone/>
            <wp:docPr id="2" name="Рисунок 2" descr="C:\Users\user\Pictures\made_in_ukrain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ade_in_ukraine-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876">
        <w:t xml:space="preserve">         </w:t>
      </w:r>
      <w:r w:rsidR="00CB2FFE">
        <w:t xml:space="preserve"> </w:t>
      </w:r>
      <w:r w:rsidR="00933876">
        <w:t xml:space="preserve"> </w:t>
      </w:r>
      <w:r w:rsidR="008871E3">
        <w:t>Наша компания производит</w:t>
      </w:r>
      <w:r w:rsidR="00301B70">
        <w:t xml:space="preserve"> </w:t>
      </w:r>
      <w:r>
        <w:t>в г. Запорожье</w:t>
      </w:r>
      <w:r w:rsidR="008871E3">
        <w:t xml:space="preserve"> и реализует</w:t>
      </w:r>
      <w:r w:rsidR="007076C6">
        <w:t xml:space="preserve"> </w:t>
      </w:r>
      <w:r>
        <w:t xml:space="preserve">по всей Украине, </w:t>
      </w:r>
      <w:r w:rsidR="0015744D">
        <w:t xml:space="preserve">сертифицированные </w:t>
      </w:r>
      <w:r w:rsidR="008871E3">
        <w:t xml:space="preserve"> светодиодны</w:t>
      </w:r>
      <w:r w:rsidR="0015744D">
        <w:t>е</w:t>
      </w:r>
      <w:r w:rsidR="008871E3">
        <w:t xml:space="preserve"> светильник</w:t>
      </w:r>
      <w:r w:rsidR="0015744D">
        <w:t xml:space="preserve">и </w:t>
      </w:r>
      <w:r w:rsidR="008871E3">
        <w:t>раз</w:t>
      </w:r>
      <w:r w:rsidR="0015744D">
        <w:t>личной</w:t>
      </w:r>
      <w:r w:rsidR="008871E3">
        <w:t xml:space="preserve"> мощности</w:t>
      </w:r>
      <w:r w:rsidR="00C21321">
        <w:t xml:space="preserve"> и модификации</w:t>
      </w:r>
      <w:r w:rsidR="002E52AA">
        <w:t>.</w:t>
      </w:r>
      <w:r w:rsidR="0015744D">
        <w:t xml:space="preserve">  </w:t>
      </w:r>
    </w:p>
    <w:p w:rsidR="002E52AA" w:rsidRDefault="00730BD8" w:rsidP="00A9089E">
      <w:pPr>
        <w:spacing w:line="360" w:lineRule="auto"/>
        <w:ind w:left="567"/>
      </w:pPr>
      <w:r w:rsidRPr="00A9089E">
        <w:rPr>
          <w:b/>
        </w:rPr>
        <w:t xml:space="preserve">        </w:t>
      </w:r>
      <w:r w:rsidR="00FD7F0A">
        <w:rPr>
          <w:b/>
        </w:rPr>
        <w:t xml:space="preserve">       </w:t>
      </w:r>
      <w:r w:rsidR="00A9089E">
        <w:rPr>
          <w:lang w:val="uk-UA"/>
        </w:rPr>
        <w:t xml:space="preserve">       </w:t>
      </w:r>
      <w:r w:rsidR="0047074F">
        <w:rPr>
          <w:lang w:val="uk-UA"/>
        </w:rPr>
        <w:t xml:space="preserve">      </w:t>
      </w:r>
      <w:r>
        <w:t xml:space="preserve"> </w:t>
      </w:r>
      <w:r w:rsidR="006F2F93" w:rsidRPr="008D5D90">
        <w:t>Светильник</w:t>
      </w:r>
      <w:r w:rsidR="008D5D90" w:rsidRPr="008D5D90">
        <w:t xml:space="preserve"> светодиодный </w:t>
      </w:r>
      <w:r w:rsidR="00155839">
        <w:t xml:space="preserve">предназначен </w:t>
      </w:r>
      <w:proofErr w:type="gramStart"/>
      <w:r w:rsidR="00155839">
        <w:t>для</w:t>
      </w:r>
      <w:proofErr w:type="gramEnd"/>
      <w:r w:rsidR="002E52AA">
        <w:t>:</w:t>
      </w:r>
      <w:r w:rsidR="00AE3375">
        <w:t xml:space="preserve">   </w:t>
      </w:r>
    </w:p>
    <w:p w:rsidR="002E52AA" w:rsidRDefault="00155839" w:rsidP="002E52AA">
      <w:pPr>
        <w:pStyle w:val="a3"/>
        <w:numPr>
          <w:ilvl w:val="0"/>
          <w:numId w:val="3"/>
        </w:numPr>
        <w:spacing w:line="360" w:lineRule="auto"/>
      </w:pPr>
      <w:r>
        <w:t>освещения улиц, стад</w:t>
      </w:r>
      <w:r w:rsidR="00730BD8">
        <w:t>ионов и любых открытых площадок</w:t>
      </w:r>
      <w:r w:rsidR="0047074F">
        <w:t>;</w:t>
      </w:r>
    </w:p>
    <w:p w:rsidR="002E52AA" w:rsidRDefault="008D5D90" w:rsidP="002E52AA">
      <w:pPr>
        <w:pStyle w:val="a3"/>
        <w:numPr>
          <w:ilvl w:val="0"/>
          <w:numId w:val="3"/>
        </w:numPr>
        <w:spacing w:line="360" w:lineRule="auto"/>
      </w:pPr>
      <w:r w:rsidRPr="008D5D90">
        <w:t>помещений с повышенными требованиями к освещенности</w:t>
      </w:r>
      <w:r w:rsidR="0047074F">
        <w:t>;</w:t>
      </w:r>
    </w:p>
    <w:p w:rsidR="002E52AA" w:rsidRDefault="008D5D90" w:rsidP="002E52AA">
      <w:pPr>
        <w:pStyle w:val="a3"/>
        <w:numPr>
          <w:ilvl w:val="0"/>
          <w:numId w:val="3"/>
        </w:numPr>
        <w:spacing w:line="360" w:lineRule="auto"/>
      </w:pPr>
      <w:r w:rsidRPr="008D5D90">
        <w:t xml:space="preserve">пожароопасных, </w:t>
      </w:r>
      <w:r w:rsidR="00730BD8">
        <w:t>взрывоопасных,</w:t>
      </w:r>
      <w:r w:rsidR="002E52AA">
        <w:t xml:space="preserve"> </w:t>
      </w:r>
      <w:r w:rsidRPr="008D5D90">
        <w:t>сборочных и конвейерных линий</w:t>
      </w:r>
      <w:r w:rsidR="0047074F">
        <w:t>;</w:t>
      </w:r>
    </w:p>
    <w:p w:rsidR="008D5D90" w:rsidRDefault="008D5D90" w:rsidP="002E52AA">
      <w:pPr>
        <w:pStyle w:val="a3"/>
        <w:numPr>
          <w:ilvl w:val="0"/>
          <w:numId w:val="3"/>
        </w:numPr>
        <w:spacing w:line="360" w:lineRule="auto"/>
      </w:pPr>
      <w:r w:rsidRPr="008D5D90">
        <w:t>инженерных участков, ремонтных мастерских, складов</w:t>
      </w:r>
      <w:proofErr w:type="gramStart"/>
      <w:r w:rsidR="0047074F">
        <w:t xml:space="preserve"> .</w:t>
      </w:r>
      <w:proofErr w:type="gramEnd"/>
      <w:r w:rsidR="00155839">
        <w:t xml:space="preserve"> </w:t>
      </w:r>
    </w:p>
    <w:p w:rsidR="00FD7F7E" w:rsidRDefault="00FC6548" w:rsidP="008D5D90">
      <w:pPr>
        <w:pStyle w:val="2"/>
        <w:rPr>
          <w:color w:val="FF0000"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2BF1F662" wp14:editId="7C85D83A">
            <wp:simplePos x="0" y="0"/>
            <wp:positionH relativeFrom="column">
              <wp:posOffset>-66675</wp:posOffset>
            </wp:positionH>
            <wp:positionV relativeFrom="paragraph">
              <wp:posOffset>19685</wp:posOffset>
            </wp:positionV>
            <wp:extent cx="1513205" cy="151320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ет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F7E">
        <w:t xml:space="preserve">       </w:t>
      </w:r>
      <w:r w:rsidR="00730BD8">
        <w:t xml:space="preserve">               </w:t>
      </w:r>
      <w:r w:rsidR="00251B79">
        <w:t xml:space="preserve">                                         </w:t>
      </w:r>
      <w:r w:rsidR="00FD7F7E" w:rsidRPr="008D5D90">
        <w:rPr>
          <w:color w:val="FF0000"/>
        </w:rPr>
        <w:t>Технические характеристики:</w:t>
      </w:r>
      <w:r w:rsidR="00F44F09">
        <w:rPr>
          <w:color w:val="FF0000"/>
        </w:rPr>
        <w:t xml:space="preserve">   </w:t>
      </w:r>
    </w:p>
    <w:p w:rsidR="008D5D90" w:rsidRPr="008D5D90" w:rsidRDefault="008D5D90" w:rsidP="008D5D90"/>
    <w:p w:rsidR="00FD7F7E" w:rsidRPr="00D322F4" w:rsidRDefault="00030A20" w:rsidP="00611E86">
      <w:pPr>
        <w:pStyle w:val="a3"/>
        <w:numPr>
          <w:ilvl w:val="0"/>
          <w:numId w:val="5"/>
        </w:numPr>
        <w:spacing w:line="360" w:lineRule="auto"/>
        <w:ind w:left="127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3.1pt;margin-top:8.8pt;width:157.65pt;height:117.95pt;rotation:1345131fd;z-index:-251656192;mso-position-horizontal-relative:text;mso-position-vertical-relative:text">
            <v:imagedata r:id="rId11" o:title="ДКУ 10С - 30"/>
          </v:shape>
        </w:pict>
      </w:r>
      <w:r w:rsidR="00FD7F7E">
        <w:t xml:space="preserve">Потребляемая мощность:  от </w:t>
      </w:r>
      <w:r w:rsidR="0047074F" w:rsidRPr="002E5D50">
        <w:rPr>
          <w:lang w:val="uk-UA"/>
        </w:rPr>
        <w:t>1</w:t>
      </w:r>
      <w:r w:rsidR="00FD7F7E">
        <w:t>0 Вт</w:t>
      </w:r>
      <w:r w:rsidR="0047074F">
        <w:t xml:space="preserve"> </w:t>
      </w:r>
      <w:r w:rsidR="002E5D50">
        <w:t xml:space="preserve">  </w:t>
      </w:r>
      <w:r w:rsidR="00FD7F7E">
        <w:t>(в</w:t>
      </w:r>
      <w:r w:rsidR="00611E86">
        <w:t xml:space="preserve">озможна любая, исходя из Вашего </w:t>
      </w:r>
      <w:r w:rsidR="00FD7F7E">
        <w:t>технического задания)</w:t>
      </w:r>
      <w:r w:rsidR="00D322F4" w:rsidRPr="002E5D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D7F7E" w:rsidRDefault="00FD7F7E" w:rsidP="00251B79">
      <w:pPr>
        <w:pStyle w:val="a3"/>
        <w:numPr>
          <w:ilvl w:val="0"/>
          <w:numId w:val="5"/>
        </w:numPr>
        <w:spacing w:line="360" w:lineRule="auto"/>
        <w:ind w:left="1276"/>
      </w:pPr>
      <w:r>
        <w:t xml:space="preserve">Степень защиты  IP 65 </w:t>
      </w:r>
    </w:p>
    <w:p w:rsidR="00FD7F7E" w:rsidRPr="00FD7F7E" w:rsidRDefault="002E52AA" w:rsidP="00251B79">
      <w:pPr>
        <w:pStyle w:val="a3"/>
        <w:numPr>
          <w:ilvl w:val="0"/>
          <w:numId w:val="5"/>
        </w:numPr>
        <w:spacing w:line="360" w:lineRule="auto"/>
        <w:ind w:left="1276"/>
      </w:pPr>
      <w:r>
        <w:t>Освещенность</w:t>
      </w:r>
      <w:r w:rsidR="00FD7F7E">
        <w:t>: 1</w:t>
      </w:r>
      <w:r w:rsidR="0047074F">
        <w:t>1</w:t>
      </w:r>
      <w:r w:rsidR="00311174">
        <w:t>0</w:t>
      </w:r>
      <w:r w:rsidR="00FD7F7E">
        <w:t xml:space="preserve">  L</w:t>
      </w:r>
      <w:proofErr w:type="spellStart"/>
      <w:r w:rsidR="00FD7F7E" w:rsidRPr="00251B79">
        <w:rPr>
          <w:lang w:val="en-US"/>
        </w:rPr>
        <w:t>ux</w:t>
      </w:r>
      <w:proofErr w:type="spellEnd"/>
      <w:r>
        <w:t>/</w:t>
      </w:r>
      <w:r w:rsidR="00FD7F7E">
        <w:t>Вт</w:t>
      </w:r>
    </w:p>
    <w:p w:rsidR="00FD7F7E" w:rsidRDefault="00311174" w:rsidP="00251B79">
      <w:pPr>
        <w:pStyle w:val="a3"/>
        <w:numPr>
          <w:ilvl w:val="0"/>
          <w:numId w:val="5"/>
        </w:numPr>
        <w:spacing w:line="360" w:lineRule="auto"/>
        <w:ind w:left="1276"/>
      </w:pPr>
      <w:r>
        <w:t>Цветовая температур</w:t>
      </w:r>
      <w:proofErr w:type="gramStart"/>
      <w:r>
        <w:t>а-</w:t>
      </w:r>
      <w:proofErr w:type="gramEnd"/>
      <w:r>
        <w:t xml:space="preserve"> </w:t>
      </w:r>
      <w:r w:rsidR="00FD7F7E">
        <w:t xml:space="preserve"> </w:t>
      </w:r>
      <w:r>
        <w:t>исходя из технического задания</w:t>
      </w:r>
    </w:p>
    <w:p w:rsidR="00FD7F7E" w:rsidRDefault="00FD7F7E" w:rsidP="00251B79">
      <w:pPr>
        <w:pStyle w:val="a3"/>
        <w:numPr>
          <w:ilvl w:val="0"/>
          <w:numId w:val="5"/>
        </w:numPr>
        <w:spacing w:line="360" w:lineRule="auto"/>
        <w:ind w:left="1276"/>
      </w:pPr>
      <w:r>
        <w:t>Ресурс работы: &gt;50 000 часов</w:t>
      </w:r>
      <w:r w:rsidR="00311174">
        <w:t>;</w:t>
      </w:r>
      <w:r>
        <w:tab/>
      </w:r>
    </w:p>
    <w:p w:rsidR="00FD7F7E" w:rsidRDefault="00FD7F7E" w:rsidP="00251B79">
      <w:pPr>
        <w:pStyle w:val="a3"/>
        <w:numPr>
          <w:ilvl w:val="0"/>
          <w:numId w:val="5"/>
        </w:numPr>
        <w:spacing w:line="360" w:lineRule="auto"/>
        <w:ind w:left="1276"/>
      </w:pPr>
      <w:r>
        <w:t xml:space="preserve">Длина </w:t>
      </w:r>
      <w:r w:rsidR="00311174">
        <w:t>изделия варьируется в зависимости от заказанной мощности;</w:t>
      </w:r>
    </w:p>
    <w:p w:rsidR="00311174" w:rsidRDefault="00311174" w:rsidP="00251B79">
      <w:pPr>
        <w:pStyle w:val="a3"/>
        <w:numPr>
          <w:ilvl w:val="0"/>
          <w:numId w:val="5"/>
        </w:numPr>
        <w:spacing w:line="360" w:lineRule="auto"/>
        <w:ind w:left="1276"/>
      </w:pPr>
      <w:r>
        <w:t>Крепления  изготавливается из оцинкованной стали, исходя их технического задания.</w:t>
      </w:r>
    </w:p>
    <w:p w:rsidR="008D5D90" w:rsidRDefault="00490DFB" w:rsidP="00251B79">
      <w:pPr>
        <w:pStyle w:val="a3"/>
        <w:numPr>
          <w:ilvl w:val="0"/>
          <w:numId w:val="5"/>
        </w:numPr>
        <w:spacing w:line="360" w:lineRule="auto"/>
        <w:ind w:left="1276"/>
      </w:pPr>
      <w:r>
        <w:rPr>
          <w:noProof/>
          <w:lang w:bidi="ar-SA"/>
        </w:rPr>
        <w:drawing>
          <wp:anchor distT="0" distB="0" distL="114300" distR="114300" simplePos="0" relativeHeight="251655168" behindDoc="0" locked="0" layoutInCell="1" allowOverlap="1" wp14:anchorId="3ED42B59" wp14:editId="6C8FD769">
            <wp:simplePos x="0" y="0"/>
            <wp:positionH relativeFrom="column">
              <wp:posOffset>6132830</wp:posOffset>
            </wp:positionH>
            <wp:positionV relativeFrom="paragraph">
              <wp:posOffset>333375</wp:posOffset>
            </wp:positionV>
            <wp:extent cx="965835" cy="1597025"/>
            <wp:effectExtent l="0" t="0" r="5715" b="3175"/>
            <wp:wrapSquare wrapText="bothSides"/>
            <wp:docPr id="3" name="Рисунок 3" descr="C:\Users\HP\Downloads\фото\20180201_120658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фото\20180201_120658 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6583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D90">
        <w:t>Экономия затрат на электроэнергию и эксплуатацию 50-70%!</w:t>
      </w:r>
    </w:p>
    <w:p w:rsidR="008D5D90" w:rsidRDefault="00C11044" w:rsidP="00251B79">
      <w:pPr>
        <w:pStyle w:val="a3"/>
        <w:numPr>
          <w:ilvl w:val="0"/>
          <w:numId w:val="5"/>
        </w:numPr>
        <w:spacing w:line="360" w:lineRule="auto"/>
        <w:ind w:left="1276"/>
      </w:pPr>
      <w:r>
        <w:t>Повышенная</w:t>
      </w:r>
      <w:r w:rsidR="008D5D90">
        <w:t xml:space="preserve"> механическ</w:t>
      </w:r>
      <w:r>
        <w:t xml:space="preserve">ая прочность, </w:t>
      </w:r>
      <w:proofErr w:type="spellStart"/>
      <w:r>
        <w:t>пожаро</w:t>
      </w:r>
      <w:r w:rsidR="008D5D90">
        <w:t>взрывобезопасность</w:t>
      </w:r>
      <w:proofErr w:type="spellEnd"/>
      <w:r w:rsidR="008D5D90">
        <w:t>.</w:t>
      </w:r>
    </w:p>
    <w:p w:rsidR="008D5D90" w:rsidRDefault="008D5D90" w:rsidP="00251B79">
      <w:pPr>
        <w:pStyle w:val="a3"/>
        <w:numPr>
          <w:ilvl w:val="0"/>
          <w:numId w:val="5"/>
        </w:numPr>
        <w:spacing w:line="360" w:lineRule="auto"/>
        <w:ind w:left="1276"/>
      </w:pPr>
      <w:r>
        <w:t>Отсутствие ртутьсодержащих веществ и ультрафиолетового излучения.</w:t>
      </w:r>
    </w:p>
    <w:p w:rsidR="008D5D90" w:rsidRDefault="008D5D90" w:rsidP="00251B79">
      <w:pPr>
        <w:pStyle w:val="a3"/>
        <w:numPr>
          <w:ilvl w:val="0"/>
          <w:numId w:val="5"/>
        </w:numPr>
        <w:spacing w:line="360" w:lineRule="auto"/>
        <w:ind w:left="1276"/>
      </w:pPr>
      <w:r>
        <w:t>Диапазон рабочих температур: от – 40 до + 50 °С.</w:t>
      </w:r>
    </w:p>
    <w:p w:rsidR="008D5D90" w:rsidRDefault="008D5D90" w:rsidP="00251B79">
      <w:pPr>
        <w:pStyle w:val="a3"/>
        <w:numPr>
          <w:ilvl w:val="0"/>
          <w:numId w:val="5"/>
        </w:numPr>
        <w:spacing w:line="360" w:lineRule="auto"/>
        <w:ind w:left="1276"/>
      </w:pPr>
      <w:r>
        <w:t xml:space="preserve">Отсутствие необходимости </w:t>
      </w:r>
      <w:r w:rsidR="009B4312">
        <w:t xml:space="preserve">специализированной </w:t>
      </w:r>
      <w:r>
        <w:t>утилизации.</w:t>
      </w:r>
    </w:p>
    <w:p w:rsidR="008D5D90" w:rsidRDefault="008D5D90" w:rsidP="00251B79">
      <w:pPr>
        <w:pStyle w:val="a3"/>
        <w:numPr>
          <w:ilvl w:val="0"/>
          <w:numId w:val="5"/>
        </w:numPr>
        <w:spacing w:line="360" w:lineRule="auto"/>
        <w:ind w:left="1276"/>
      </w:pPr>
      <w:r>
        <w:t>Мгновенное зажигание и отсутствие стробоскопического эффекта.</w:t>
      </w:r>
    </w:p>
    <w:p w:rsidR="002E5D50" w:rsidRDefault="002E5D50" w:rsidP="002E5D50">
      <w:pPr>
        <w:ind w:left="567"/>
        <w:rPr>
          <w:b/>
          <w:color w:val="00B0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F36DD" w:rsidRDefault="00FC6548" w:rsidP="002E5D50">
      <w:pPr>
        <w:ind w:left="567"/>
      </w:pPr>
      <w:r>
        <w:rPr>
          <w:b/>
          <w:color w:val="00B0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</w:t>
      </w:r>
      <w:r w:rsidR="002E5D50" w:rsidRPr="002E5D50">
        <w:rPr>
          <w:b/>
          <w:color w:val="00B0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Выполняем модернизацию взрывозащищенных  ( ВЗГ )  светильников  путем установки светодиодного модуля</w:t>
      </w:r>
      <w:proofErr w:type="gramStart"/>
      <w:r w:rsidR="002E5D50" w:rsidRPr="002E5D50">
        <w:rPr>
          <w:b/>
          <w:color w:val="00B0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,</w:t>
      </w:r>
      <w:proofErr w:type="gramEnd"/>
      <w:r w:rsidR="002E5D50" w:rsidRPr="002E5D50">
        <w:rPr>
          <w:b/>
          <w:color w:val="00B0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сертифицированного в Украине. Наш световой модуль прошел испытания в горячих цехах  маслоэкстракционных заводов Украины, и получил высокую оценку.</w:t>
      </w:r>
      <w:r w:rsidR="002E5D50">
        <w:t xml:space="preserve">   </w:t>
      </w:r>
      <w:r w:rsidR="002E5D50" w:rsidRPr="00116700">
        <w:rPr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Корпус при этом сохраняется</w:t>
      </w:r>
      <w:r w:rsidR="002E5D50" w:rsidRPr="002E5D50">
        <w:rPr>
          <w:color w:val="FF0000"/>
        </w:rPr>
        <w:t>.</w:t>
      </w:r>
    </w:p>
    <w:p w:rsidR="00FC6548" w:rsidRDefault="00116700" w:rsidP="00FC6548">
      <w:pPr>
        <w:spacing w:line="360" w:lineRule="auto"/>
        <w:ind w:left="567"/>
        <w:rPr>
          <w:b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56192" behindDoc="1" locked="0" layoutInCell="1" allowOverlap="1" wp14:anchorId="43E4061B" wp14:editId="1DCB0C88">
            <wp:simplePos x="0" y="0"/>
            <wp:positionH relativeFrom="column">
              <wp:posOffset>5960110</wp:posOffset>
            </wp:positionH>
            <wp:positionV relativeFrom="paragraph">
              <wp:posOffset>13335</wp:posOffset>
            </wp:positionV>
            <wp:extent cx="1349375" cy="1349375"/>
            <wp:effectExtent l="0" t="0" r="3175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207_112001 сайс с лого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3493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BD8">
        <w:rPr>
          <w:b/>
        </w:rPr>
        <w:t xml:space="preserve">   </w:t>
      </w:r>
      <w:r w:rsidR="00FC6548" w:rsidRPr="00FC6548">
        <w:rPr>
          <w:b/>
        </w:rPr>
        <w:t xml:space="preserve"> </w:t>
      </w:r>
      <w:r w:rsidR="00FC6548">
        <w:rPr>
          <w:b/>
        </w:rPr>
        <w:t xml:space="preserve">     </w:t>
      </w:r>
    </w:p>
    <w:p w:rsidR="00FC6548" w:rsidRDefault="00FC6548" w:rsidP="00FC6548">
      <w:pPr>
        <w:spacing w:line="360" w:lineRule="auto"/>
        <w:ind w:left="567"/>
      </w:pPr>
      <w:r>
        <w:rPr>
          <w:b/>
        </w:rPr>
        <w:t xml:space="preserve">        </w:t>
      </w:r>
      <w:r w:rsidRPr="00FC6548">
        <w:t xml:space="preserve">Наши низковольтные светодиодные светильники используются в тех местах и </w:t>
      </w:r>
    </w:p>
    <w:p w:rsidR="00FC6548" w:rsidRDefault="00FC6548" w:rsidP="00FC6548">
      <w:pPr>
        <w:spacing w:line="360" w:lineRule="auto"/>
        <w:ind w:left="567"/>
      </w:pPr>
      <w:proofErr w:type="gramStart"/>
      <w:r w:rsidRPr="00FC6548">
        <w:t>условиях</w:t>
      </w:r>
      <w:proofErr w:type="gramEnd"/>
      <w:r w:rsidRPr="00FC6548">
        <w:t xml:space="preserve"> где нельзя применить напряжение 220 V. Это помещения с </w:t>
      </w:r>
      <w:proofErr w:type="gramStart"/>
      <w:r w:rsidRPr="00FC6548">
        <w:t>высокой</w:t>
      </w:r>
      <w:proofErr w:type="gramEnd"/>
      <w:r w:rsidRPr="00FC6548">
        <w:t xml:space="preserve"> </w:t>
      </w:r>
    </w:p>
    <w:p w:rsidR="00FC6548" w:rsidRDefault="00FC6548" w:rsidP="00FC6548">
      <w:pPr>
        <w:spacing w:line="360" w:lineRule="auto"/>
        <w:ind w:left="567"/>
      </w:pPr>
      <w:r w:rsidRPr="00FC6548">
        <w:t xml:space="preserve">влажностью, подземные туннели метрополитена, магистрали с </w:t>
      </w:r>
      <w:proofErr w:type="gramStart"/>
      <w:r w:rsidRPr="00FC6548">
        <w:t>низковольтными</w:t>
      </w:r>
      <w:proofErr w:type="gramEnd"/>
      <w:r w:rsidRPr="00FC6548">
        <w:t xml:space="preserve"> </w:t>
      </w:r>
    </w:p>
    <w:p w:rsidR="00FC6548" w:rsidRPr="00FC6548" w:rsidRDefault="00FC6548" w:rsidP="00FC6548">
      <w:pPr>
        <w:spacing w:line="360" w:lineRule="auto"/>
        <w:ind w:left="567"/>
      </w:pPr>
      <w:r w:rsidRPr="00FC6548">
        <w:t>сетями аварийного освещения. В таких случаях, используются светильники на 36V.</w:t>
      </w:r>
    </w:p>
    <w:p w:rsidR="00116700" w:rsidRDefault="00FC6548" w:rsidP="00730BD8">
      <w:pPr>
        <w:spacing w:line="360" w:lineRule="auto"/>
        <w:ind w:left="567"/>
      </w:pPr>
      <w:r w:rsidRPr="00FC6548">
        <w:rPr>
          <w:b/>
        </w:rPr>
        <w:t xml:space="preserve">   </w:t>
      </w:r>
      <w:r>
        <w:rPr>
          <w:b/>
        </w:rPr>
        <w:t xml:space="preserve">    </w:t>
      </w:r>
      <w:r>
        <w:t xml:space="preserve"> </w:t>
      </w:r>
      <w:r w:rsidR="002F36DD" w:rsidRPr="002E5D50">
        <w:t xml:space="preserve">Наша компания </w:t>
      </w:r>
      <w:r w:rsidR="009B4312" w:rsidRPr="002E5D50">
        <w:t xml:space="preserve">имеет большой опыт производства и </w:t>
      </w:r>
      <w:r w:rsidR="00933876" w:rsidRPr="002E5D50">
        <w:t>установки автономного</w:t>
      </w:r>
    </w:p>
    <w:p w:rsidR="002E5D50" w:rsidRDefault="00933876" w:rsidP="00FC6548">
      <w:pPr>
        <w:spacing w:line="360" w:lineRule="auto"/>
        <w:ind w:left="567"/>
        <w:rPr>
          <w:b/>
        </w:rPr>
      </w:pPr>
      <w:r w:rsidRPr="002E5D50">
        <w:t>уличного освещения</w:t>
      </w:r>
      <w:r w:rsidR="00FC6548">
        <w:t>,</w:t>
      </w:r>
      <w:r w:rsidRPr="002E5D50">
        <w:t xml:space="preserve"> </w:t>
      </w:r>
      <w:r w:rsidR="00FC6548" w:rsidRPr="00FC6548">
        <w:t>для освещения улиц и дорог</w:t>
      </w:r>
      <w:r w:rsidR="00FC6548">
        <w:t>,</w:t>
      </w:r>
      <w:r w:rsidR="00FC6548" w:rsidRPr="00FC6548">
        <w:t xml:space="preserve"> </w:t>
      </w:r>
      <w:r w:rsidRPr="002E5D50">
        <w:t>разной комплектации.</w:t>
      </w:r>
      <w:r w:rsidR="002E5D50">
        <w:t xml:space="preserve"> </w:t>
      </w:r>
      <w:r w:rsidR="00FC6548" w:rsidRPr="00FC6548">
        <w:t xml:space="preserve">Для решения таких задач используют светильники на 12 V и 24 V.    </w:t>
      </w:r>
    </w:p>
    <w:p w:rsidR="00730BD8" w:rsidRDefault="002E5D50" w:rsidP="00CB2FFE">
      <w:pPr>
        <w:spacing w:line="480" w:lineRule="auto"/>
        <w:ind w:left="567"/>
        <w:rPr>
          <w:b/>
          <w:color w:val="C00000"/>
        </w:rPr>
      </w:pPr>
      <w:r>
        <w:rPr>
          <w:b/>
        </w:rPr>
        <w:t xml:space="preserve">                          </w:t>
      </w:r>
      <w:r w:rsidR="00C21321">
        <w:rPr>
          <w:b/>
        </w:rPr>
        <w:t xml:space="preserve"> </w:t>
      </w:r>
      <w:r w:rsidR="0047074F" w:rsidRPr="0047074F">
        <w:rPr>
          <w:b/>
          <w:color w:val="C00000"/>
        </w:rPr>
        <w:t>Гарантийный срок эксплуатации 3 года.</w:t>
      </w:r>
      <w:r w:rsidR="00C21321">
        <w:rPr>
          <w:b/>
          <w:color w:val="C00000"/>
        </w:rPr>
        <w:t xml:space="preserve"> Гибкая система скидок </w:t>
      </w:r>
    </w:p>
    <w:p w:rsidR="008C0178" w:rsidRPr="002F36DD" w:rsidRDefault="00C21321" w:rsidP="00CB2FFE">
      <w:pPr>
        <w:spacing w:line="480" w:lineRule="auto"/>
        <w:ind w:left="567"/>
        <w:rPr>
          <w:b/>
        </w:rPr>
      </w:pPr>
      <w:r>
        <w:rPr>
          <w:b/>
          <w:color w:val="C00000"/>
        </w:rPr>
        <w:t xml:space="preserve">                                      </w:t>
      </w:r>
      <w:r w:rsidRPr="00C21321">
        <w:rPr>
          <w:b/>
          <w:color w:val="C0000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FOBEST</w:t>
      </w:r>
      <w:r w:rsidRPr="00C21321">
        <w:rPr>
          <w:b/>
          <w:color w:val="C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Pr="00C21321">
        <w:rPr>
          <w:b/>
          <w:color w:val="C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-  </w:t>
      </w:r>
      <w:r w:rsidR="008C0178" w:rsidRPr="00C21321">
        <w:rPr>
          <w:b/>
          <w:color w:val="C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СВЕТИ</w:t>
      </w:r>
      <w:r>
        <w:rPr>
          <w:b/>
          <w:color w:val="C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</w:t>
      </w:r>
      <w:proofErr w:type="gramEnd"/>
      <w:r w:rsidR="008C0178" w:rsidRPr="00C21321">
        <w:rPr>
          <w:b/>
          <w:color w:val="C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ЯРКО, СВЕТИ</w:t>
      </w:r>
      <w:r>
        <w:rPr>
          <w:b/>
          <w:color w:val="C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</w:t>
      </w:r>
      <w:r w:rsidR="008C0178" w:rsidRPr="00C21321">
        <w:rPr>
          <w:b/>
          <w:color w:val="C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ЭКОНОМНО!!!!!</w:t>
      </w:r>
      <w:bookmarkStart w:id="0" w:name="_GoBack"/>
      <w:bookmarkEnd w:id="0"/>
    </w:p>
    <w:sectPr w:rsidR="008C0178" w:rsidRPr="002F36DD" w:rsidSect="00F44F09">
      <w:type w:val="continuous"/>
      <w:pgSz w:w="11910" w:h="16840"/>
      <w:pgMar w:top="1060" w:right="428" w:bottom="45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4EF4"/>
    <w:multiLevelType w:val="hybridMultilevel"/>
    <w:tmpl w:val="56988A8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30074EB"/>
    <w:multiLevelType w:val="hybridMultilevel"/>
    <w:tmpl w:val="583A15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210E07"/>
    <w:multiLevelType w:val="hybridMultilevel"/>
    <w:tmpl w:val="970C28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A832A8"/>
    <w:multiLevelType w:val="hybridMultilevel"/>
    <w:tmpl w:val="23840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8CD5389"/>
    <w:multiLevelType w:val="hybridMultilevel"/>
    <w:tmpl w:val="D04C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AE"/>
    <w:rsid w:val="00030A20"/>
    <w:rsid w:val="00116700"/>
    <w:rsid w:val="00126AAE"/>
    <w:rsid w:val="00155839"/>
    <w:rsid w:val="0015744D"/>
    <w:rsid w:val="001C53AB"/>
    <w:rsid w:val="00251B79"/>
    <w:rsid w:val="002C1748"/>
    <w:rsid w:val="002E52AA"/>
    <w:rsid w:val="002E5D50"/>
    <w:rsid w:val="002F36DD"/>
    <w:rsid w:val="0030191E"/>
    <w:rsid w:val="00301B70"/>
    <w:rsid w:val="00311174"/>
    <w:rsid w:val="003C570A"/>
    <w:rsid w:val="0047074F"/>
    <w:rsid w:val="00482F50"/>
    <w:rsid w:val="00490DFB"/>
    <w:rsid w:val="00597137"/>
    <w:rsid w:val="005B2FCB"/>
    <w:rsid w:val="005F5507"/>
    <w:rsid w:val="00611E86"/>
    <w:rsid w:val="0062317A"/>
    <w:rsid w:val="00684914"/>
    <w:rsid w:val="006D4707"/>
    <w:rsid w:val="006E12B3"/>
    <w:rsid w:val="006F2F93"/>
    <w:rsid w:val="007076C6"/>
    <w:rsid w:val="00730BD8"/>
    <w:rsid w:val="007A11B5"/>
    <w:rsid w:val="00860F0E"/>
    <w:rsid w:val="008871E3"/>
    <w:rsid w:val="008C0178"/>
    <w:rsid w:val="008D5D90"/>
    <w:rsid w:val="009150EA"/>
    <w:rsid w:val="00933876"/>
    <w:rsid w:val="009553D0"/>
    <w:rsid w:val="00974947"/>
    <w:rsid w:val="009B4312"/>
    <w:rsid w:val="00A270F8"/>
    <w:rsid w:val="00A67D5B"/>
    <w:rsid w:val="00A9089E"/>
    <w:rsid w:val="00AE3375"/>
    <w:rsid w:val="00AE47F7"/>
    <w:rsid w:val="00B21C1B"/>
    <w:rsid w:val="00B95FAD"/>
    <w:rsid w:val="00B972FE"/>
    <w:rsid w:val="00C11044"/>
    <w:rsid w:val="00C1109C"/>
    <w:rsid w:val="00C21321"/>
    <w:rsid w:val="00C22FA8"/>
    <w:rsid w:val="00C323B3"/>
    <w:rsid w:val="00CB2FFE"/>
    <w:rsid w:val="00CC335A"/>
    <w:rsid w:val="00D322F4"/>
    <w:rsid w:val="00DA0FAE"/>
    <w:rsid w:val="00E0789C"/>
    <w:rsid w:val="00E92A14"/>
    <w:rsid w:val="00E930E4"/>
    <w:rsid w:val="00F44F09"/>
    <w:rsid w:val="00F96C7A"/>
    <w:rsid w:val="00FC6548"/>
    <w:rsid w:val="00FD7F0A"/>
    <w:rsid w:val="00FD7F7E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D5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5D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55" w:lineRule="exact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5971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137"/>
    <w:rPr>
      <w:rFonts w:ascii="Tahoma" w:eastAsia="Arial" w:hAnsi="Tahoma" w:cs="Tahoma"/>
      <w:sz w:val="16"/>
      <w:szCs w:val="16"/>
      <w:lang w:val="ru-RU" w:eastAsia="ru-RU" w:bidi="ru-RU"/>
    </w:rPr>
  </w:style>
  <w:style w:type="character" w:styleId="a6">
    <w:name w:val="Hyperlink"/>
    <w:basedOn w:val="a0"/>
    <w:uiPriority w:val="99"/>
    <w:unhideWhenUsed/>
    <w:rsid w:val="0062317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5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8D5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styleId="a7">
    <w:name w:val="Table Grid"/>
    <w:basedOn w:val="a1"/>
    <w:uiPriority w:val="59"/>
    <w:rsid w:val="006F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D5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5D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55" w:lineRule="exact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5971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137"/>
    <w:rPr>
      <w:rFonts w:ascii="Tahoma" w:eastAsia="Arial" w:hAnsi="Tahoma" w:cs="Tahoma"/>
      <w:sz w:val="16"/>
      <w:szCs w:val="16"/>
      <w:lang w:val="ru-RU" w:eastAsia="ru-RU" w:bidi="ru-RU"/>
    </w:rPr>
  </w:style>
  <w:style w:type="character" w:styleId="a6">
    <w:name w:val="Hyperlink"/>
    <w:basedOn w:val="a0"/>
    <w:uiPriority w:val="99"/>
    <w:unhideWhenUsed/>
    <w:rsid w:val="0062317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5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8D5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styleId="a7">
    <w:name w:val="Table Grid"/>
    <w:basedOn w:val="a1"/>
    <w:uiPriority w:val="59"/>
    <w:rsid w:val="006F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fobestopt@gmail.com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E560-1CD8-4A17-B555-DA019E7B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</cp:lastModifiedBy>
  <cp:revision>10</cp:revision>
  <cp:lastPrinted>2018-04-06T11:51:00Z</cp:lastPrinted>
  <dcterms:created xsi:type="dcterms:W3CDTF">2018-03-21T08:11:00Z</dcterms:created>
  <dcterms:modified xsi:type="dcterms:W3CDTF">2018-04-06T13:10:00Z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2018-01-30T00:00:00Z</vt:filetime>
  </property>
</Properties>
</file>